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3ADD03F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3D1D02">
        <w:rPr>
          <w:rFonts w:ascii="Adagio_Slab" w:hAnsi="Adagio_Slab"/>
        </w:rPr>
        <w:t>2</w:t>
      </w:r>
      <w:r w:rsidR="00F621C2">
        <w:rPr>
          <w:rFonts w:ascii="Adagio_Slab" w:hAnsi="Adagio_Slab"/>
        </w:rPr>
        <w:t>9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3447DC7A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F621C2">
        <w:rPr>
          <w:rFonts w:ascii="Adagio_Slab" w:eastAsia="Calibri" w:hAnsi="Adagio_Slab"/>
          <w:b/>
          <w:color w:val="000000" w:themeColor="text1"/>
        </w:rPr>
        <w:t>21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B229821" w14:textId="331FD1C5" w:rsidR="00AC6CB8" w:rsidRDefault="00D36BE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F621C2" w:rsidRPr="00F621C2">
        <w:rPr>
          <w:rFonts w:ascii="Adagio_Slab" w:hAnsi="Adagio_Slab"/>
          <w:b/>
          <w:color w:val="0000FF"/>
          <w:sz w:val="22"/>
          <w:szCs w:val="22"/>
        </w:rPr>
        <w:t>Zakup podzespołów mechanicznych do budowy śmigłowców bezzałogowych – zadanie 1, materiałów do budowy śmigłowców bezzałogowych – zadanie 2 , wyposażenia elektronicznego do śmigłowców bezzałogowych – zadanie 3 do Laboratorium UAV Współdziałanie powstającego w ramach realizacji projektu „Terenowy poligon doświadczalno-wdrożeniowy w powiecie przasnyskim” RPMA.01.01.00-14-9875/17. dla Instytutu Techniki Lotniczej i Mechaniki Stosowanej Wydziału Mechanicznego Energetyki i Lotnictwa Politechniki Warszawskiej</w:t>
      </w:r>
    </w:p>
    <w:p w14:paraId="60AEA128" w14:textId="77777777" w:rsidR="00AC6CB8" w:rsidRDefault="00AC6CB8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6932E601" w:rsidR="00256682" w:rsidRPr="00205DFA" w:rsidRDefault="00AD21EC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3144F33A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</w:p>
    <w:p w14:paraId="779A361C" w14:textId="58BFD5AA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1: </w:t>
      </w:r>
      <w:r w:rsidR="00F621C2">
        <w:rPr>
          <w:rFonts w:ascii="Adagio_Slab" w:hAnsi="Adagio_Slab"/>
          <w:b/>
          <w:bCs/>
        </w:rPr>
        <w:t>30.750,00</w:t>
      </w:r>
      <w:r>
        <w:rPr>
          <w:rFonts w:ascii="Adagio_Slab" w:hAnsi="Adagio_Slab"/>
          <w:b/>
          <w:bCs/>
        </w:rPr>
        <w:t xml:space="preserve">  brutto</w:t>
      </w:r>
    </w:p>
    <w:p w14:paraId="51A72631" w14:textId="6D8947C7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2: </w:t>
      </w:r>
      <w:r w:rsidR="00F621C2">
        <w:rPr>
          <w:rFonts w:ascii="Adagio_Slab" w:hAnsi="Adagio_Slab"/>
          <w:b/>
          <w:bCs/>
        </w:rPr>
        <w:t>12.300,00</w:t>
      </w:r>
      <w:r>
        <w:rPr>
          <w:rFonts w:ascii="Adagio_Slab" w:hAnsi="Adagio_Slab"/>
          <w:b/>
          <w:bCs/>
        </w:rPr>
        <w:t xml:space="preserve"> zł brutto</w:t>
      </w:r>
    </w:p>
    <w:p w14:paraId="46939268" w14:textId="483E3C0E" w:rsidR="00F621C2" w:rsidRDefault="00F621C2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>Zadanie 3: 8.8910,00 brutto</w:t>
      </w:r>
    </w:p>
    <w:p w14:paraId="0E4DC4DB" w14:textId="442C1A2C" w:rsidR="00AC6CB8" w:rsidRPr="00205DFA" w:rsidRDefault="003D1D02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 xml:space="preserve"> </w:t>
      </w:r>
    </w:p>
    <w:sectPr w:rsidR="00AC6CB8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4399" w14:textId="77777777" w:rsidR="00CA0B2B" w:rsidRDefault="00CA0B2B" w:rsidP="00300F57">
      <w:pPr>
        <w:spacing w:after="0" w:line="240" w:lineRule="auto"/>
      </w:pPr>
      <w:r>
        <w:separator/>
      </w:r>
    </w:p>
  </w:endnote>
  <w:endnote w:type="continuationSeparator" w:id="0">
    <w:p w14:paraId="0E253702" w14:textId="77777777" w:rsidR="00CA0B2B" w:rsidRDefault="00CA0B2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DB85" w14:textId="77777777" w:rsidR="00CA0B2B" w:rsidRDefault="00CA0B2B" w:rsidP="00300F57">
      <w:pPr>
        <w:spacing w:after="0" w:line="240" w:lineRule="auto"/>
      </w:pPr>
      <w:r>
        <w:separator/>
      </w:r>
    </w:p>
  </w:footnote>
  <w:footnote w:type="continuationSeparator" w:id="0">
    <w:p w14:paraId="21C39CEC" w14:textId="77777777" w:rsidR="00CA0B2B" w:rsidRDefault="00CA0B2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2634"/>
    <w:rsid w:val="002B5F76"/>
    <w:rsid w:val="002F3851"/>
    <w:rsid w:val="00300F57"/>
    <w:rsid w:val="003259E3"/>
    <w:rsid w:val="003413BA"/>
    <w:rsid w:val="00396C25"/>
    <w:rsid w:val="003B32B5"/>
    <w:rsid w:val="003D1D02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1D82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6CB8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0B2B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621C2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2021-06-29T06:19:00Z</cp:lastPrinted>
  <dcterms:created xsi:type="dcterms:W3CDTF">2021-06-29T06:19:00Z</dcterms:created>
  <dcterms:modified xsi:type="dcterms:W3CDTF">2021-06-29T06:19:00Z</dcterms:modified>
</cp:coreProperties>
</file>